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EF" w:rsidRPr="006F3DAE" w:rsidRDefault="006F3DAE">
      <w:pPr>
        <w:rPr>
          <w:rFonts w:ascii="Times New Roman" w:hAnsi="Times New Roman" w:cs="Times New Roman"/>
          <w:sz w:val="28"/>
          <w:szCs w:val="28"/>
        </w:rPr>
      </w:pPr>
      <w:r w:rsidRPr="006F3DAE">
        <w:rPr>
          <w:rFonts w:ascii="Times New Roman" w:hAnsi="Times New Roman" w:cs="Times New Roman"/>
          <w:b/>
          <w:sz w:val="28"/>
          <w:szCs w:val="28"/>
        </w:rPr>
        <w:t>Управление МЧС по СВАО напоминает о правилах безопасности в холодное время</w:t>
      </w:r>
      <w:r w:rsidRPr="006F3DAE">
        <w:rPr>
          <w:rFonts w:ascii="Times New Roman" w:hAnsi="Times New Roman" w:cs="Times New Roman"/>
          <w:b/>
          <w:sz w:val="28"/>
          <w:szCs w:val="28"/>
        </w:rPr>
        <w:br/>
      </w:r>
      <w:r w:rsidRPr="006F3DAE">
        <w:rPr>
          <w:rFonts w:ascii="Times New Roman" w:hAnsi="Times New Roman" w:cs="Times New Roman"/>
          <w:sz w:val="28"/>
          <w:szCs w:val="28"/>
        </w:rPr>
        <w:br/>
      </w:r>
      <w:r w:rsidR="00445B82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6F3DAE">
        <w:rPr>
          <w:rFonts w:ascii="Times New Roman" w:hAnsi="Times New Roman" w:cs="Times New Roman"/>
          <w:sz w:val="28"/>
          <w:szCs w:val="28"/>
        </w:rPr>
        <w:t>а улице уже заметно похолодало; именно в это время происходит усиление нагрузки на электросеть, что может привести к пожару. Особенно же риск возрастает во время отопления частного дома при помощи печей и каминов.</w:t>
      </w:r>
      <w:r w:rsidRPr="006F3DAE">
        <w:rPr>
          <w:rFonts w:ascii="Times New Roman" w:hAnsi="Times New Roman" w:cs="Times New Roman"/>
          <w:sz w:val="28"/>
          <w:szCs w:val="28"/>
        </w:rPr>
        <w:br/>
      </w:r>
      <w:r w:rsidRPr="006F3DAE">
        <w:rPr>
          <w:rFonts w:ascii="Times New Roman" w:hAnsi="Times New Roman" w:cs="Times New Roman"/>
          <w:sz w:val="28"/>
          <w:szCs w:val="28"/>
        </w:rPr>
        <w:br/>
        <w:t>Крайне важно помнить ряд несложных правил:</w:t>
      </w:r>
      <w:r w:rsidRPr="006F3DAE">
        <w:rPr>
          <w:rFonts w:ascii="Times New Roman" w:hAnsi="Times New Roman" w:cs="Times New Roman"/>
          <w:sz w:val="28"/>
          <w:szCs w:val="28"/>
        </w:rPr>
        <w:br/>
      </w:r>
      <w:r w:rsidRPr="006F3DAE">
        <w:rPr>
          <w:rFonts w:ascii="Times New Roman" w:hAnsi="Times New Roman" w:cs="Times New Roman"/>
          <w:sz w:val="28"/>
          <w:szCs w:val="28"/>
        </w:rPr>
        <w:br/>
        <w:t>- при использовании печей запрещается растапливать их с помощью жидкости для розжига!</w:t>
      </w:r>
      <w:r w:rsidRPr="006F3DAE">
        <w:rPr>
          <w:rFonts w:ascii="Times New Roman" w:hAnsi="Times New Roman" w:cs="Times New Roman"/>
          <w:sz w:val="28"/>
          <w:szCs w:val="28"/>
        </w:rPr>
        <w:br/>
      </w:r>
      <w:r w:rsidRPr="006F3DAE">
        <w:rPr>
          <w:rFonts w:ascii="Times New Roman" w:hAnsi="Times New Roman" w:cs="Times New Roman"/>
          <w:sz w:val="28"/>
          <w:szCs w:val="28"/>
        </w:rPr>
        <w:br/>
        <w:t>- любые нагревательные приборы необходимо устанавливать так, чтобы ни в коем случае не допустить контакта с легковоспламеняющимися поверхностями.</w:t>
      </w:r>
      <w:r w:rsidRPr="006F3DAE">
        <w:rPr>
          <w:rFonts w:ascii="Times New Roman" w:hAnsi="Times New Roman" w:cs="Times New Roman"/>
          <w:sz w:val="28"/>
          <w:szCs w:val="28"/>
        </w:rPr>
        <w:br/>
      </w:r>
      <w:r w:rsidRPr="006F3DAE">
        <w:rPr>
          <w:rFonts w:ascii="Times New Roman" w:hAnsi="Times New Roman" w:cs="Times New Roman"/>
          <w:sz w:val="28"/>
          <w:szCs w:val="28"/>
        </w:rPr>
        <w:br/>
        <w:t>- на электрокаминах и обогревателях нельзя сушить вещи!</w:t>
      </w:r>
      <w:r w:rsidRPr="006F3DAE">
        <w:rPr>
          <w:rFonts w:ascii="Times New Roman" w:hAnsi="Times New Roman" w:cs="Times New Roman"/>
          <w:sz w:val="28"/>
          <w:szCs w:val="28"/>
        </w:rPr>
        <w:br/>
      </w:r>
      <w:r w:rsidRPr="006F3DAE">
        <w:rPr>
          <w:rFonts w:ascii="Times New Roman" w:hAnsi="Times New Roman" w:cs="Times New Roman"/>
          <w:sz w:val="28"/>
          <w:szCs w:val="28"/>
        </w:rPr>
        <w:br/>
        <w:t>- следите за розетками и удлинителями! Нагреватели являются приборами большой мощности, и при перегрузке электросети наиболее благоприятный исход - автоматическое отключение напряжения.</w:t>
      </w:r>
      <w:r w:rsidRPr="006F3DAE">
        <w:rPr>
          <w:rFonts w:ascii="Times New Roman" w:hAnsi="Times New Roman" w:cs="Times New Roman"/>
          <w:sz w:val="28"/>
          <w:szCs w:val="28"/>
        </w:rPr>
        <w:br/>
      </w:r>
      <w:r w:rsidRPr="006F3DAE">
        <w:rPr>
          <w:rFonts w:ascii="Times New Roman" w:hAnsi="Times New Roman" w:cs="Times New Roman"/>
          <w:sz w:val="28"/>
          <w:szCs w:val="28"/>
        </w:rPr>
        <w:br/>
        <w:t>- все устройства должны быть исправны и размещены так, чтобы не допускать перетирания и заломов проводов.</w:t>
      </w:r>
      <w:r w:rsidRPr="006F3DAE">
        <w:rPr>
          <w:rFonts w:ascii="Times New Roman" w:hAnsi="Times New Roman" w:cs="Times New Roman"/>
          <w:sz w:val="28"/>
          <w:szCs w:val="28"/>
        </w:rPr>
        <w:br/>
      </w:r>
      <w:r w:rsidRPr="006F3DAE">
        <w:rPr>
          <w:rFonts w:ascii="Times New Roman" w:hAnsi="Times New Roman" w:cs="Times New Roman"/>
          <w:sz w:val="28"/>
          <w:szCs w:val="28"/>
        </w:rPr>
        <w:br/>
        <w:t>- никогда не оставляйте включенные электроприборы и растопленные печи без присмотра! Достаточно одной искры, чтобы произошла большая беда.</w:t>
      </w:r>
    </w:p>
    <w:sectPr w:rsidR="00B21BEF" w:rsidRPr="006F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71"/>
    <w:rsid w:val="00445B82"/>
    <w:rsid w:val="006F3DAE"/>
    <w:rsid w:val="008A5D71"/>
    <w:rsid w:val="00B2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C84E"/>
  <w15:chartTrackingRefBased/>
  <w15:docId w15:val="{E8576BBE-FA94-4726-B770-C049D345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2022-10-26T12:58:00Z</dcterms:created>
  <dcterms:modified xsi:type="dcterms:W3CDTF">2022-10-26T13:00:00Z</dcterms:modified>
</cp:coreProperties>
</file>